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Teilnehmerliste Jagdschule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/>
      </w:pPr>
      <w:r>
        <w:rPr>
          <w:b/>
          <w:bCs/>
        </w:rPr>
        <w:t>Lehrgang:</w:t>
      </w:r>
      <w:r>
        <w:rPr/>
        <w:t xml:space="preserve"> _________________________________________________</w:t>
      </w:r>
    </w:p>
    <w:p>
      <w:pPr>
        <w:pStyle w:val="BodyText"/>
        <w:rPr/>
      </w:pPr>
      <w:r>
        <w:rPr>
          <w:b/>
          <w:bCs/>
        </w:rPr>
        <w:t>Zeitraum:</w:t>
      </w:r>
      <w:r>
        <w:rPr/>
        <w:t xml:space="preserve"> 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Ausbilder: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555"/>
        <w:gridCol w:w="2880"/>
        <w:gridCol w:w="1080"/>
        <w:gridCol w:w="1890"/>
        <w:gridCol w:w="1080"/>
        <w:gridCol w:w="2498"/>
      </w:tblGrid>
      <w:tr>
        <w:trPr>
          <w:tblHeader w:val="true"/>
        </w:trPr>
        <w:tc>
          <w:tcPr>
            <w:tcW w:w="555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Nr.</w:t>
            </w:r>
          </w:p>
        </w:tc>
        <w:tc>
          <w:tcPr>
            <w:tcW w:w="28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Name des Jagdschülers</w:t>
            </w:r>
          </w:p>
        </w:tc>
        <w:tc>
          <w:tcPr>
            <w:tcW w:w="10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Geb. Datum</w:t>
            </w:r>
          </w:p>
        </w:tc>
        <w:tc>
          <w:tcPr>
            <w:tcW w:w="189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Dokumente i.O.</w:t>
            </w:r>
          </w:p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(z.B. ZÜP)</w:t>
            </w:r>
          </w:p>
        </w:tc>
        <w:tc>
          <w:tcPr>
            <w:tcW w:w="10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Gebühr bezahlt</w:t>
            </w:r>
          </w:p>
        </w:tc>
        <w:tc>
          <w:tcPr>
            <w:tcW w:w="249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Unterschrift (Anwesenheit)</w:t>
            </w:r>
          </w:p>
        </w:tc>
      </w:tr>
      <w:tr>
        <w:trPr>
          <w:trHeight w:val="426" w:hRule="atLeast"/>
        </w:trPr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55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28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9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10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en-US" w:eastAsia="en-US" w:bidi="ar-SA"/>
              </w:rPr>
              <w:t>[  ]</w:t>
            </w:r>
          </w:p>
        </w:tc>
        <w:tc>
          <w:tcPr>
            <w:tcW w:w="249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-635</wp:posOffset>
                </wp:positionH>
                <wp:positionV relativeFrom="paragraph">
                  <wp:posOffset>445770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5.1pt" to="498.85pt,35.1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Jagdschule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Jagdschule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Jagdschule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Jagdschule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Jagdschule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LibreOffice/24.2.7.2$Linux_X86_64 LibreOffice_project/420$Build-2</Application>
  <AppVersion>15.0000</AppVersion>
  <Pages>1</Pages>
  <Words>148</Words>
  <Characters>496</Characters>
  <CharactersWithSpaces>609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2025-09-23T12:50:05Z</cp:lastPrinted>
  <dcterms:modified xsi:type="dcterms:W3CDTF">2025-09-23T12:50:02Z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